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C5" w:rsidRDefault="00B36BC5" w:rsidP="00B36BC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1</w:t>
      </w:r>
    </w:p>
    <w:p w:rsidR="00B36BC5" w:rsidRDefault="00B36BC5" w:rsidP="00B36BC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中国智协</w:t>
      </w:r>
      <w:r>
        <w:rPr>
          <w:b/>
          <w:sz w:val="30"/>
          <w:szCs w:val="30"/>
        </w:rPr>
        <w:t>2017</w:t>
      </w:r>
      <w:r>
        <w:rPr>
          <w:rFonts w:hint="eastAsia"/>
          <w:b/>
          <w:sz w:val="30"/>
          <w:szCs w:val="30"/>
        </w:rPr>
        <w:t>年冬季十二省（区、市）特奥联谊活动报名表</w:t>
      </w:r>
    </w:p>
    <w:p w:rsidR="00B36BC5" w:rsidRDefault="00B36BC5" w:rsidP="00B36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队名：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领队：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教练：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工作人员：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填表人：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电话：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766"/>
        <w:gridCol w:w="767"/>
        <w:gridCol w:w="768"/>
        <w:gridCol w:w="769"/>
        <w:gridCol w:w="570"/>
        <w:gridCol w:w="709"/>
        <w:gridCol w:w="709"/>
        <w:gridCol w:w="1134"/>
        <w:gridCol w:w="850"/>
        <w:gridCol w:w="851"/>
        <w:gridCol w:w="850"/>
        <w:gridCol w:w="709"/>
        <w:gridCol w:w="709"/>
        <w:gridCol w:w="850"/>
        <w:gridCol w:w="709"/>
        <w:gridCol w:w="850"/>
        <w:gridCol w:w="851"/>
      </w:tblGrid>
      <w:tr w:rsidR="00B36BC5" w:rsidTr="00B36BC5"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</w:p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</w:p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</w:p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龄</w:t>
            </w: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田径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篮球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足球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乒乓球</w:t>
            </w:r>
          </w:p>
        </w:tc>
      </w:tr>
      <w:tr w:rsidR="00B36BC5" w:rsidTr="00B36BC5"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低能力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高能力</w:t>
            </w: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B36BC5" w:rsidTr="00B36BC5"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立定</w:t>
            </w:r>
          </w:p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跳远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垒</w:t>
            </w:r>
          </w:p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米接力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目标传球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米运球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篮球投篮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</w:t>
            </w:r>
          </w:p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射</w:t>
            </w:r>
          </w:p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跑动</w:t>
            </w:r>
          </w:p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双打</w:t>
            </w:r>
          </w:p>
        </w:tc>
      </w:tr>
      <w:tr w:rsidR="00B36BC5" w:rsidTr="00B36BC5">
        <w:trPr>
          <w:trHeight w:val="41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46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45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46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4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44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45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47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</w:tbl>
    <w:p w:rsidR="00B36BC5" w:rsidRDefault="00B36BC5" w:rsidP="00B36BC5">
      <w:pPr>
        <w:shd w:val="clear" w:color="auto" w:fill="FFFFFF"/>
        <w:ind w:left="1820" w:right="394" w:hangingChars="650" w:hanging="182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、每名运动员可报一个大项中的两个小项，大项之间不能兼报，低能力、高能力不能兼报（接力除外）；</w:t>
      </w:r>
    </w:p>
    <w:p w:rsidR="00B36BC5" w:rsidRDefault="00B36BC5" w:rsidP="00B36BC5">
      <w:pPr>
        <w:shd w:val="clear" w:color="auto" w:fill="FFFFFF"/>
        <w:ind w:leftChars="400" w:left="1540" w:right="252" w:hangingChars="250" w:hanging="7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、乒乓球只限高能立组。每队限报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人，双打包括：男双，女双，混双。</w:t>
      </w:r>
    </w:p>
    <w:p w:rsidR="00B36BC5" w:rsidRDefault="00B36BC5" w:rsidP="00B36BC5">
      <w:pPr>
        <w:shd w:val="clear" w:color="auto" w:fill="FFFFFF"/>
        <w:ind w:leftChars="400" w:left="1540" w:right="1700" w:hangingChars="250" w:hanging="7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、在所报项目中打“√”；乒乓球双打项目填写：男双、女双、混双其中一项。</w:t>
      </w:r>
    </w:p>
    <w:p w:rsidR="00B36BC5" w:rsidRDefault="00B36BC5" w:rsidP="00B36BC5">
      <w:pPr>
        <w:shd w:val="clear" w:color="auto" w:fill="FFFFFF"/>
        <w:ind w:leftChars="400" w:left="1540" w:right="1700" w:hangingChars="250" w:hanging="7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、请各队于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日前报名表发至邮箱：</w:t>
      </w:r>
      <w:hyperlink r:id="rId5" w:history="1">
        <w:r>
          <w:rPr>
            <w:rStyle w:val="a3"/>
            <w:rFonts w:ascii="SimSun" w:hAnsi="SimSun" w:cs="楷体_GB2312" w:hint="eastAsia"/>
            <w:sz w:val="30"/>
            <w:szCs w:val="30"/>
          </w:rPr>
          <w:t>j</w:t>
        </w:r>
        <w:r>
          <w:rPr>
            <w:rStyle w:val="a3"/>
            <w:rFonts w:ascii="SimSun" w:hAnsi="SimSun" w:hint="eastAsia"/>
            <w:bCs/>
            <w:sz w:val="28"/>
            <w:szCs w:val="28"/>
            <w:shd w:val="clear" w:color="auto" w:fill="FFFFFF"/>
          </w:rPr>
          <w:t>xxftalyh@163.com</w:t>
        </w:r>
      </w:hyperlink>
      <w:r>
        <w:rPr>
          <w:rFonts w:hint="eastAsia"/>
          <w:sz w:val="28"/>
          <w:szCs w:val="28"/>
        </w:rPr>
        <w:t>，</w:t>
      </w:r>
    </w:p>
    <w:p w:rsidR="00B36BC5" w:rsidRDefault="00B36BC5" w:rsidP="00B36BC5">
      <w:pPr>
        <w:shd w:val="clear" w:color="auto" w:fill="FFFFFF"/>
        <w:ind w:leftChars="600" w:left="1400" w:right="1700" w:hangingChars="50" w:hanging="140"/>
        <w:rPr>
          <w:sz w:val="28"/>
          <w:szCs w:val="28"/>
        </w:rPr>
        <w:sectPr w:rsidR="00B36BC5">
          <w:pgSz w:w="16838" w:h="11906" w:orient="landscape"/>
          <w:pgMar w:top="567" w:right="851" w:bottom="567" w:left="851" w:header="851" w:footer="992" w:gutter="0"/>
          <w:cols w:space="720"/>
          <w:docGrid w:type="linesAndChars" w:linePitch="312"/>
        </w:sectPr>
      </w:pPr>
      <w:r>
        <w:rPr>
          <w:rFonts w:hint="eastAsia"/>
          <w:sz w:val="28"/>
          <w:szCs w:val="28"/>
        </w:rPr>
        <w:t>联系人：</w:t>
      </w:r>
      <w:r>
        <w:rPr>
          <w:rFonts w:ascii="SimSun" w:hAnsi="SimSun" w:cs="楷体_GB2312" w:hint="eastAsia"/>
          <w:color w:val="000000"/>
          <w:sz w:val="30"/>
          <w:szCs w:val="30"/>
        </w:rPr>
        <w:t>李宏斌</w:t>
      </w:r>
      <w:r>
        <w:rPr>
          <w:rFonts w:hint="eastAsia"/>
          <w:sz w:val="28"/>
          <w:szCs w:val="28"/>
        </w:rPr>
        <w:t>，电话：</w:t>
      </w:r>
      <w:r>
        <w:rPr>
          <w:rFonts w:ascii="SimSun" w:hAnsi="SimSun" w:cs="楷体_GB2312" w:hint="eastAsia"/>
          <w:color w:val="000000"/>
          <w:sz w:val="30"/>
          <w:szCs w:val="30"/>
        </w:rPr>
        <w:t>13576726181。</w:t>
      </w:r>
    </w:p>
    <w:p w:rsidR="00B36BC5" w:rsidRDefault="00B36BC5" w:rsidP="00B36BC5">
      <w:pPr>
        <w:shd w:val="clear" w:color="auto" w:fill="FFFFFF"/>
        <w:ind w:right="17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b/>
          <w:sz w:val="28"/>
          <w:szCs w:val="28"/>
        </w:rPr>
        <w:t>2</w:t>
      </w:r>
    </w:p>
    <w:tbl>
      <w:tblPr>
        <w:tblpPr w:leftFromText="180" w:rightFromText="180" w:vertAnchor="text" w:horzAnchor="margin" w:tblpXSpec="center" w:tblpY="1223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307"/>
        <w:gridCol w:w="1020"/>
        <w:gridCol w:w="1080"/>
        <w:gridCol w:w="1980"/>
        <w:gridCol w:w="2520"/>
      </w:tblGrid>
      <w:tr w:rsidR="00B36BC5" w:rsidTr="00B36BC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姓名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出生年月日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8"/>
              </w:rPr>
              <w:t> </w:t>
            </w:r>
          </w:p>
        </w:tc>
      </w:tr>
      <w:tr w:rsidR="00B36BC5" w:rsidTr="00B36BC5">
        <w:trPr>
          <w:cantSplit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工作或学习单位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监护人姓名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8"/>
              </w:rPr>
              <w:t> </w:t>
            </w:r>
          </w:p>
        </w:tc>
      </w:tr>
      <w:tr w:rsidR="00B36BC5" w:rsidTr="00B36BC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队名及</w:t>
            </w:r>
          </w:p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参赛项目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如遇紧急情况</w:t>
            </w:r>
          </w:p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联系方式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C5" w:rsidRDefault="00B36BC5" w:rsidP="00B36BC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8"/>
              </w:rPr>
              <w:t> </w:t>
            </w:r>
          </w:p>
        </w:tc>
      </w:tr>
    </w:tbl>
    <w:p w:rsidR="00B36BC5" w:rsidRDefault="00B36BC5" w:rsidP="00B36BC5">
      <w:pPr>
        <w:widowControl/>
        <w:spacing w:before="100" w:beforeAutospacing="1" w:after="100" w:afterAutospacing="1" w:line="360" w:lineRule="auto"/>
        <w:ind w:firstLineChars="200" w:firstLine="723"/>
        <w:rPr>
          <w:rFonts w:ascii="SimSun" w:hAnsi="SimSun" w:cs="SimSun" w:hint="eastAsia"/>
          <w:b/>
          <w:bCs/>
          <w:color w:val="2A2A2A"/>
          <w:kern w:val="0"/>
          <w:sz w:val="36"/>
          <w:szCs w:val="36"/>
        </w:rPr>
      </w:pPr>
      <w:r>
        <w:rPr>
          <w:rFonts w:ascii="SimSun" w:hAnsi="SimSun" w:cs="SimSun" w:hint="eastAsia"/>
          <w:b/>
          <w:bCs/>
          <w:color w:val="2A2A2A"/>
          <w:kern w:val="0"/>
          <w:sz w:val="36"/>
          <w:szCs w:val="36"/>
        </w:rPr>
        <w:t>运动员（或家长监护人）参赛声明书</w:t>
      </w:r>
    </w:p>
    <w:p w:rsidR="00B36BC5" w:rsidRDefault="00B36BC5" w:rsidP="00B36BC5">
      <w:pPr>
        <w:widowControl/>
        <w:spacing w:before="100" w:beforeAutospacing="1" w:after="100" w:afterAutospacing="1" w:line="360" w:lineRule="auto"/>
        <w:ind w:firstLineChars="200" w:firstLine="480"/>
        <w:rPr>
          <w:rFonts w:ascii="SimSun" w:hAnsi="SimSun" w:cs="SimSun" w:hint="eastAsia"/>
          <w:color w:val="2A2A2A"/>
          <w:kern w:val="0"/>
          <w:sz w:val="24"/>
        </w:rPr>
      </w:pPr>
    </w:p>
    <w:p w:rsidR="00B36BC5" w:rsidRDefault="00B36BC5" w:rsidP="00B36BC5">
      <w:pPr>
        <w:widowControl/>
        <w:spacing w:before="100" w:beforeAutospacing="1" w:after="100" w:afterAutospacing="1" w:line="200" w:lineRule="atLeast"/>
        <w:jc w:val="center"/>
        <w:rPr>
          <w:rFonts w:ascii="SimSun" w:hAnsi="SimSun" w:cs="SimSun" w:hint="eastAsia"/>
          <w:color w:val="2A2A2A"/>
          <w:kern w:val="0"/>
          <w:sz w:val="24"/>
        </w:rPr>
      </w:pPr>
      <w:r>
        <w:rPr>
          <w:rFonts w:ascii="SimHei" w:eastAsia="SimHei" w:hAnsi="SimSun" w:cs="SimSun" w:hint="eastAsia"/>
          <w:color w:val="2A2A2A"/>
          <w:kern w:val="0"/>
          <w:sz w:val="36"/>
          <w:szCs w:val="36"/>
        </w:rPr>
        <w:t>声     明</w:t>
      </w:r>
    </w:p>
    <w:p w:rsidR="00B36BC5" w:rsidRDefault="00B36BC5" w:rsidP="00B36BC5">
      <w:pPr>
        <w:spacing w:line="560" w:lineRule="exact"/>
        <w:ind w:firstLineChars="200" w:firstLine="480"/>
        <w:rPr>
          <w:rFonts w:ascii="SimSun" w:hAnsi="SimSun" w:cs="SimSun" w:hint="eastAsia"/>
          <w:color w:val="2A2A2A"/>
          <w:kern w:val="0"/>
          <w:sz w:val="24"/>
        </w:rPr>
      </w:pPr>
      <w:r>
        <w:rPr>
          <w:rFonts w:ascii="SimSun" w:hAnsi="SimSun" w:cs="SimSun" w:hint="eastAsia"/>
          <w:color w:val="2A2A2A"/>
          <w:kern w:val="0"/>
          <w:sz w:val="24"/>
        </w:rPr>
        <w:t>我（我的未成年孩子）了解特奥的宗旨和原则，自愿参加</w:t>
      </w:r>
      <w:r>
        <w:rPr>
          <w:rFonts w:ascii="SimSun" w:hAnsi="SimSun" w:cs="SimSun" w:hint="eastAsia"/>
          <w:color w:val="2A2A2A"/>
          <w:kern w:val="0"/>
          <w:sz w:val="24"/>
          <w:u w:val="single"/>
        </w:rPr>
        <w:t>中国智协2017年冬季十二省（区、市）特奥联谊活动</w:t>
      </w:r>
      <w:r>
        <w:rPr>
          <w:rFonts w:ascii="SimSun" w:hAnsi="SimSun" w:cs="SimSun" w:hint="eastAsia"/>
          <w:color w:val="2A2A2A"/>
          <w:kern w:val="0"/>
          <w:sz w:val="24"/>
        </w:rPr>
        <w:t>比赛，身体状况经县级以上医院检查（体检表附后），可以参加特奥比赛，并已办理意外伤害保险。我（我的未成年孩子）若在比赛中发生任何遭遇意外事故，我（我的未成年孩子）授权组委会采取任何必要的措施（甚至入院治疗）来保证生命和健康。</w:t>
      </w:r>
    </w:p>
    <w:p w:rsidR="00B36BC5" w:rsidRDefault="00B36BC5" w:rsidP="00B36BC5">
      <w:pPr>
        <w:widowControl/>
        <w:spacing w:before="100" w:beforeAutospacing="1" w:after="100" w:afterAutospacing="1" w:line="480" w:lineRule="exact"/>
        <w:ind w:firstLineChars="200" w:firstLine="480"/>
        <w:jc w:val="left"/>
        <w:rPr>
          <w:rFonts w:ascii="SimSun" w:hAnsi="SimSun" w:cs="SimSun" w:hint="eastAsia"/>
          <w:color w:val="2A2A2A"/>
          <w:kern w:val="0"/>
          <w:sz w:val="24"/>
        </w:rPr>
      </w:pPr>
      <w:r>
        <w:rPr>
          <w:rFonts w:ascii="SimSun" w:hAnsi="SimSun" w:cs="SimSun" w:hint="eastAsia"/>
          <w:color w:val="2A2A2A"/>
          <w:kern w:val="0"/>
          <w:sz w:val="24"/>
        </w:rPr>
        <w:t>我（我的未成年孩子）保证不会向组委会及其工作人员以及运动会志愿者、赞助商等提出诉讼，保证不向有关方面提出承担责任、支付赔偿金、弥补损失等请求。如果有人无视这份声明书，以我的名义提出任何与本保证书相悖的主张，我会主动放弃对方提出的起诉费、律师费、赔偿金等费用的请求。</w:t>
      </w:r>
    </w:p>
    <w:p w:rsidR="00B36BC5" w:rsidRDefault="00B36BC5" w:rsidP="00B36BC5">
      <w:pPr>
        <w:widowControl/>
        <w:spacing w:before="100" w:beforeAutospacing="1" w:after="100" w:afterAutospacing="1" w:line="480" w:lineRule="exact"/>
        <w:ind w:firstLine="570"/>
        <w:jc w:val="left"/>
        <w:rPr>
          <w:rFonts w:ascii="SimSun" w:hAnsi="SimSun" w:cs="SimSun" w:hint="eastAsia"/>
          <w:color w:val="2A2A2A"/>
          <w:kern w:val="0"/>
          <w:sz w:val="24"/>
        </w:rPr>
      </w:pPr>
      <w:r>
        <w:rPr>
          <w:rFonts w:ascii="SimSun" w:hAnsi="SimSun" w:cs="SimSun" w:hint="eastAsia"/>
          <w:color w:val="2A2A2A"/>
          <w:kern w:val="0"/>
          <w:sz w:val="24"/>
        </w:rPr>
        <w:t>同意在本次比赛有关的宣传方面，组委会有权使用本人的肖像和姓名。</w:t>
      </w:r>
    </w:p>
    <w:p w:rsidR="00B36BC5" w:rsidRDefault="00B36BC5" w:rsidP="00B36BC5">
      <w:pPr>
        <w:widowControl/>
        <w:spacing w:before="100" w:beforeAutospacing="1" w:after="100" w:afterAutospacing="1" w:line="480" w:lineRule="exact"/>
        <w:ind w:right="480" w:firstLineChars="650" w:firstLine="1560"/>
        <w:rPr>
          <w:rFonts w:ascii="SimSun" w:hAnsi="SimSun" w:cs="SimSun" w:hint="eastAsia"/>
          <w:color w:val="2A2A2A"/>
          <w:kern w:val="0"/>
          <w:sz w:val="24"/>
        </w:rPr>
      </w:pPr>
      <w:r>
        <w:rPr>
          <w:rFonts w:ascii="SimSun" w:hAnsi="SimSun" w:cs="SimSun" w:hint="eastAsia"/>
          <w:color w:val="2A2A2A"/>
          <w:kern w:val="0"/>
          <w:sz w:val="24"/>
        </w:rPr>
        <w:t>运动员签名：</w:t>
      </w:r>
      <w:r>
        <w:rPr>
          <w:rFonts w:ascii="SimSun" w:hAnsi="SimSun" w:cs="SimSun" w:hint="eastAsia"/>
          <w:color w:val="2A2A2A"/>
          <w:kern w:val="0"/>
          <w:sz w:val="24"/>
        </w:rPr>
        <w:t xml:space="preserve">             家长（监护人）签名：</w:t>
      </w:r>
      <w:bookmarkStart w:id="0" w:name="_GoBack"/>
      <w:bookmarkEnd w:id="0"/>
      <w:r>
        <w:rPr>
          <w:rFonts w:ascii="SimSun" w:hAnsi="SimSun" w:cs="SimSun" w:hint="eastAsia"/>
          <w:color w:val="2A2A2A"/>
          <w:kern w:val="0"/>
          <w:sz w:val="24"/>
        </w:rPr>
        <w:t xml:space="preserve"> </w:t>
      </w:r>
    </w:p>
    <w:p w:rsidR="00B36BC5" w:rsidRPr="00B36BC5" w:rsidRDefault="00B36BC5" w:rsidP="00B36BC5">
      <w:pPr>
        <w:widowControl/>
        <w:spacing w:before="100" w:beforeAutospacing="1" w:after="100" w:afterAutospacing="1" w:line="480" w:lineRule="exact"/>
        <w:ind w:right="480" w:firstLineChars="737" w:firstLine="1769"/>
        <w:jc w:val="center"/>
        <w:rPr>
          <w:rFonts w:ascii="SimSun" w:hAnsi="SimSun" w:cs="SimSun" w:hint="eastAsia"/>
          <w:color w:val="2A2A2A"/>
          <w:kern w:val="0"/>
          <w:sz w:val="24"/>
        </w:rPr>
      </w:pPr>
      <w:r>
        <w:rPr>
          <w:rFonts w:ascii="SimSun" w:hAnsi="SimSun" w:cs="SimSun" w:hint="eastAsia"/>
          <w:color w:val="2A2A2A"/>
          <w:kern w:val="0"/>
          <w:sz w:val="24"/>
        </w:rPr>
        <w:t xml:space="preserve">      </w:t>
      </w:r>
      <w:r>
        <w:rPr>
          <w:rFonts w:ascii="SimSun" w:hAnsi="SimSun" w:cs="SimSun" w:hint="eastAsia"/>
          <w:color w:val="2A2A2A"/>
          <w:kern w:val="0"/>
          <w:sz w:val="24"/>
        </w:rPr>
        <w:t xml:space="preserve">                           </w:t>
      </w:r>
      <w:r>
        <w:rPr>
          <w:rFonts w:ascii="SimSun" w:hAnsi="SimSun" w:cs="SimSun" w:hint="eastAsia"/>
          <w:color w:val="2A2A2A"/>
          <w:kern w:val="0"/>
          <w:sz w:val="24"/>
        </w:rPr>
        <w:t>年     月      日</w:t>
      </w:r>
    </w:p>
    <w:p w:rsidR="00B36BC5" w:rsidRDefault="00B36BC5" w:rsidP="00B36BC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b/>
          <w:sz w:val="28"/>
          <w:szCs w:val="28"/>
        </w:rPr>
        <w:t>3</w:t>
      </w:r>
    </w:p>
    <w:p w:rsidR="00B36BC5" w:rsidRDefault="00B36BC5" w:rsidP="00B36BC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活动报到回执单</w:t>
      </w:r>
    </w:p>
    <w:p w:rsidR="00B36BC5" w:rsidRDefault="00B36BC5" w:rsidP="00B36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808"/>
        <w:gridCol w:w="1260"/>
        <w:gridCol w:w="1440"/>
        <w:gridCol w:w="1440"/>
        <w:gridCol w:w="1619"/>
      </w:tblGrid>
      <w:tr w:rsidR="00B36BC5" w:rsidTr="00B36BC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</w:tr>
      <w:tr w:rsidR="00B36BC5" w:rsidTr="00B36BC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431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45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运动员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42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46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279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315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超编人员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27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27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55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61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到达时间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C5" w:rsidRDefault="00B36BC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到达航班（车次）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C5" w:rsidRDefault="00B36BC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到达地点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75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返程时间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C5" w:rsidRDefault="00B36BC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返程航班（车次）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5" w:rsidRDefault="00B36BC5">
            <w:pPr>
              <w:rPr>
                <w:sz w:val="24"/>
              </w:rPr>
            </w:pPr>
          </w:p>
        </w:tc>
      </w:tr>
      <w:tr w:rsidR="00B36BC5" w:rsidTr="00B36BC5">
        <w:trPr>
          <w:trHeight w:val="45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C5" w:rsidRDefault="00B36BC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C5" w:rsidRDefault="00B3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合计：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人，特殊饮食需求人数：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人。</w:t>
            </w:r>
          </w:p>
        </w:tc>
      </w:tr>
    </w:tbl>
    <w:p w:rsidR="00B36BC5" w:rsidRDefault="00B36BC5" w:rsidP="00B36BC5">
      <w:pPr>
        <w:ind w:left="1260" w:hangingChars="450" w:hanging="1260"/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、组委会只负责接送赣州黄金国际机场和赣州市火车站、信丰县火车站，</w:t>
      </w:r>
    </w:p>
    <w:p w:rsidR="00B36BC5" w:rsidRDefault="00B36BC5" w:rsidP="00B36BC5">
      <w:pPr>
        <w:ind w:leftChars="450" w:left="945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到达其他站点的代表团自行前往酒店报到。</w:t>
      </w:r>
    </w:p>
    <w:p w:rsidR="00B36BC5" w:rsidRDefault="00B36BC5" w:rsidP="00B36BC5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、活动报到回执单于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日前以各省（区、市）为单位，</w:t>
      </w:r>
    </w:p>
    <w:p w:rsidR="00B36BC5" w:rsidRDefault="00B36BC5" w:rsidP="00B36BC5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发至邮箱</w:t>
      </w:r>
      <w:hyperlink r:id="rId6" w:history="1">
        <w:r>
          <w:rPr>
            <w:rStyle w:val="a3"/>
            <w:rFonts w:ascii="SimSun" w:hAnsi="SimSun" w:cs="楷体_GB2312" w:hint="eastAsia"/>
            <w:sz w:val="30"/>
            <w:szCs w:val="30"/>
          </w:rPr>
          <w:t>j</w:t>
        </w:r>
        <w:r>
          <w:rPr>
            <w:rStyle w:val="a3"/>
            <w:rFonts w:ascii="SimSun" w:hAnsi="SimSun" w:hint="eastAsia"/>
            <w:bCs/>
            <w:sz w:val="28"/>
            <w:szCs w:val="28"/>
            <w:shd w:val="clear" w:color="auto" w:fill="FFFFFF"/>
          </w:rPr>
          <w:t>xxftalyh@163.com</w:t>
        </w:r>
      </w:hyperlink>
      <w:r>
        <w:rPr>
          <w:rFonts w:hint="eastAsia"/>
          <w:sz w:val="28"/>
          <w:szCs w:val="28"/>
        </w:rPr>
        <w:t>，</w:t>
      </w:r>
    </w:p>
    <w:p w:rsidR="00B36BC5" w:rsidRDefault="00B36BC5" w:rsidP="00B36BC5">
      <w:pPr>
        <w:shd w:val="clear" w:color="auto" w:fill="FFFFFF"/>
        <w:ind w:leftChars="600" w:left="1400" w:right="170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联系人：</w:t>
      </w:r>
      <w:r>
        <w:rPr>
          <w:rFonts w:ascii="SimSun" w:hAnsi="SimSun" w:cs="楷体_GB2312" w:hint="eastAsia"/>
          <w:color w:val="000000"/>
          <w:sz w:val="30"/>
          <w:szCs w:val="30"/>
        </w:rPr>
        <w:t>李宏斌</w:t>
      </w:r>
      <w:r>
        <w:rPr>
          <w:rFonts w:hint="eastAsia"/>
          <w:sz w:val="28"/>
          <w:szCs w:val="28"/>
        </w:rPr>
        <w:t>，电话：</w:t>
      </w:r>
      <w:r>
        <w:rPr>
          <w:rFonts w:ascii="SimSun" w:hAnsi="SimSun" w:cs="楷体_GB2312" w:hint="eastAsia"/>
          <w:color w:val="000000"/>
          <w:sz w:val="30"/>
          <w:szCs w:val="30"/>
        </w:rPr>
        <w:t>13576726181；张帅，电话13910581300。</w:t>
      </w:r>
    </w:p>
    <w:p w:rsidR="00B36BC5" w:rsidRDefault="00B36BC5" w:rsidP="00B36BC5">
      <w:pPr>
        <w:shd w:val="clear" w:color="auto" w:fill="FFFFFF"/>
        <w:ind w:right="1700" w:firstLineChars="450" w:firstLine="1265"/>
        <w:rPr>
          <w:b/>
          <w:sz w:val="28"/>
          <w:szCs w:val="28"/>
        </w:rPr>
      </w:pPr>
    </w:p>
    <w:p w:rsidR="003D6672" w:rsidRPr="00B36BC5" w:rsidRDefault="003D6672">
      <w:pPr>
        <w:rPr>
          <w:rFonts w:hint="eastAsia"/>
        </w:rPr>
      </w:pPr>
    </w:p>
    <w:sectPr w:rsidR="003D6672" w:rsidRPr="00B36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1C"/>
    <w:rsid w:val="00333E1C"/>
    <w:rsid w:val="003D6672"/>
    <w:rsid w:val="00B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C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6BC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C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6BC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xxftalyh@163.com" TargetMode="External"/><Relationship Id="rId5" Type="http://schemas.openxmlformats.org/officeDocument/2006/relationships/hyperlink" Target="mailto:jxxftaly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2017-10-25T03:30:00Z</dcterms:created>
  <dcterms:modified xsi:type="dcterms:W3CDTF">2017-10-25T03:36:00Z</dcterms:modified>
</cp:coreProperties>
</file>